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F127E" w14:textId="2CC17A70" w:rsidR="0062375B" w:rsidRPr="004B0674" w:rsidRDefault="0062375B" w:rsidP="004B0674">
      <w:pPr>
        <w:jc w:val="center"/>
        <w:rPr>
          <w:sz w:val="28"/>
          <w:szCs w:val="28"/>
        </w:rPr>
      </w:pPr>
      <w:r w:rsidRPr="004B0674">
        <w:rPr>
          <w:sz w:val="28"/>
          <w:szCs w:val="28"/>
        </w:rPr>
        <w:t>Day 1</w:t>
      </w:r>
    </w:p>
    <w:p w14:paraId="5C0B4F4A" w14:textId="79346C1F" w:rsidR="0062375B" w:rsidRDefault="0062375B" w:rsidP="0062375B">
      <w:pPr>
        <w:pStyle w:val="ListParagraph"/>
        <w:numPr>
          <w:ilvl w:val="0"/>
          <w:numId w:val="1"/>
        </w:numPr>
      </w:pPr>
      <w:r w:rsidRPr="009A43B3">
        <w:rPr>
          <w:b/>
          <w:bCs/>
        </w:rPr>
        <w:t>Devo</w:t>
      </w:r>
    </w:p>
    <w:p w14:paraId="7DE806A2" w14:textId="33E217EC" w:rsidR="0062375B" w:rsidRPr="00952978" w:rsidRDefault="0062375B" w:rsidP="0062375B">
      <w:pPr>
        <w:pStyle w:val="ListParagraph"/>
        <w:numPr>
          <w:ilvl w:val="0"/>
          <w:numId w:val="1"/>
        </w:numPr>
        <w:rPr>
          <w:b/>
          <w:bCs/>
        </w:rPr>
      </w:pPr>
      <w:proofErr w:type="gramStart"/>
      <w:r w:rsidRPr="00952978">
        <w:rPr>
          <w:b/>
          <w:bCs/>
        </w:rPr>
        <w:t>Introductions</w:t>
      </w:r>
      <w:proofErr w:type="gramEnd"/>
    </w:p>
    <w:p w14:paraId="710888D6" w14:textId="136D7611" w:rsidR="0062375B" w:rsidRDefault="0062375B" w:rsidP="00952978">
      <w:pPr>
        <w:pStyle w:val="ListParagraph"/>
        <w:numPr>
          <w:ilvl w:val="1"/>
          <w:numId w:val="1"/>
        </w:numPr>
      </w:pPr>
      <w:r>
        <w:t>Course Introduction</w:t>
      </w:r>
    </w:p>
    <w:p w14:paraId="4FAEAF1B" w14:textId="2D46645A" w:rsidR="0062375B" w:rsidRDefault="0062375B" w:rsidP="00952978">
      <w:pPr>
        <w:pStyle w:val="ListParagraph"/>
        <w:numPr>
          <w:ilvl w:val="1"/>
          <w:numId w:val="1"/>
        </w:numPr>
      </w:pPr>
      <w:r>
        <w:t>XYZ Discussion</w:t>
      </w:r>
    </w:p>
    <w:p w14:paraId="78816A20" w14:textId="1E0F5214" w:rsidR="0062375B" w:rsidRDefault="0062375B" w:rsidP="00952978">
      <w:pPr>
        <w:pStyle w:val="ListParagraph"/>
        <w:numPr>
          <w:ilvl w:val="1"/>
          <w:numId w:val="1"/>
        </w:numPr>
      </w:pPr>
      <w:r>
        <w:t>Key Questions for Peer Review</w:t>
      </w:r>
    </w:p>
    <w:p w14:paraId="6032C4A5" w14:textId="64D444E4" w:rsidR="0062375B" w:rsidRPr="009A43B3" w:rsidRDefault="0062375B" w:rsidP="0062375B">
      <w:pPr>
        <w:pStyle w:val="ListParagraph"/>
        <w:numPr>
          <w:ilvl w:val="0"/>
          <w:numId w:val="1"/>
        </w:numPr>
        <w:rPr>
          <w:b/>
          <w:bCs/>
        </w:rPr>
      </w:pPr>
      <w:r w:rsidRPr="009A43B3">
        <w:rPr>
          <w:b/>
          <w:bCs/>
        </w:rPr>
        <w:t xml:space="preserve">What is a Dissertation? </w:t>
      </w:r>
    </w:p>
    <w:p w14:paraId="12C9B1ED" w14:textId="1CA17A3C" w:rsidR="00FE7369" w:rsidRDefault="0062375B" w:rsidP="00FE7369">
      <w:pPr>
        <w:pStyle w:val="ListParagraph"/>
        <w:numPr>
          <w:ilvl w:val="1"/>
          <w:numId w:val="1"/>
        </w:numPr>
      </w:pPr>
      <w:r>
        <w:t>Intellectual Curiosity &amp; Intellectual Humility</w:t>
      </w:r>
    </w:p>
    <w:p w14:paraId="7744AE24" w14:textId="33E909DA" w:rsidR="0062375B" w:rsidRDefault="0062375B" w:rsidP="0062375B">
      <w:pPr>
        <w:pStyle w:val="ListParagraph"/>
        <w:numPr>
          <w:ilvl w:val="1"/>
          <w:numId w:val="1"/>
        </w:numPr>
      </w:pPr>
      <w:r>
        <w:t>Turabian</w:t>
      </w:r>
    </w:p>
    <w:p w14:paraId="5A2CE64E" w14:textId="544677AC" w:rsidR="0062375B" w:rsidRDefault="0062375B" w:rsidP="0062375B">
      <w:pPr>
        <w:pStyle w:val="ListParagraph"/>
        <w:numPr>
          <w:ilvl w:val="1"/>
          <w:numId w:val="1"/>
        </w:numPr>
      </w:pPr>
      <w:r>
        <w:t>Roberts</w:t>
      </w:r>
    </w:p>
    <w:p w14:paraId="144B574D" w14:textId="462C3342" w:rsidR="0062375B" w:rsidRPr="009A43B3" w:rsidRDefault="0062375B" w:rsidP="0062375B">
      <w:pPr>
        <w:pStyle w:val="ListParagraph"/>
        <w:numPr>
          <w:ilvl w:val="0"/>
          <w:numId w:val="1"/>
        </w:numPr>
        <w:rPr>
          <w:b/>
          <w:bCs/>
        </w:rPr>
      </w:pPr>
      <w:r w:rsidRPr="009A43B3">
        <w:rPr>
          <w:b/>
          <w:bCs/>
        </w:rPr>
        <w:t xml:space="preserve">What is Dissertation Research? </w:t>
      </w:r>
      <w:r w:rsidR="00791868" w:rsidRPr="009A43B3">
        <w:rPr>
          <w:b/>
          <w:bCs/>
        </w:rPr>
        <w:t>Part 1: Perspectives on Research</w:t>
      </w:r>
    </w:p>
    <w:p w14:paraId="2E9F8A5C" w14:textId="69DF6430" w:rsidR="0062375B" w:rsidRDefault="0062375B" w:rsidP="0062375B">
      <w:pPr>
        <w:pStyle w:val="ListParagraph"/>
        <w:numPr>
          <w:ilvl w:val="1"/>
          <w:numId w:val="1"/>
        </w:numPr>
      </w:pPr>
      <w:r>
        <w:t xml:space="preserve">Hermeneutical Circle / Spiral </w:t>
      </w:r>
    </w:p>
    <w:p w14:paraId="17978405" w14:textId="61502F27" w:rsidR="00FE7369" w:rsidRDefault="00FE7369" w:rsidP="0062375B">
      <w:pPr>
        <w:pStyle w:val="ListParagraph"/>
        <w:numPr>
          <w:ilvl w:val="1"/>
          <w:numId w:val="1"/>
        </w:numPr>
      </w:pPr>
      <w:r>
        <w:t>Defining a Project</w:t>
      </w:r>
    </w:p>
    <w:p w14:paraId="159E2AD9" w14:textId="1D81FB65" w:rsidR="00791868" w:rsidRDefault="00791868" w:rsidP="00791868">
      <w:pPr>
        <w:pStyle w:val="ListParagraph"/>
        <w:numPr>
          <w:ilvl w:val="1"/>
          <w:numId w:val="1"/>
        </w:numPr>
      </w:pPr>
      <w:r>
        <w:t>Choosing a Dissertation Topic</w:t>
      </w:r>
    </w:p>
    <w:p w14:paraId="7FD7ABAE" w14:textId="0E085B35" w:rsidR="00791868" w:rsidRDefault="00791868" w:rsidP="00791868">
      <w:pPr>
        <w:pStyle w:val="ListParagraph"/>
        <w:numPr>
          <w:ilvl w:val="1"/>
          <w:numId w:val="1"/>
        </w:numPr>
      </w:pPr>
      <w:r>
        <w:t>Stages of Research &amp; Writing</w:t>
      </w:r>
    </w:p>
    <w:p w14:paraId="0FE83C5D" w14:textId="3B49D1A5" w:rsidR="00791868" w:rsidRDefault="00791868" w:rsidP="00791868">
      <w:pPr>
        <w:pStyle w:val="ListParagraph"/>
        <w:numPr>
          <w:ilvl w:val="2"/>
          <w:numId w:val="1"/>
        </w:numPr>
      </w:pPr>
      <w:r>
        <w:t>Four Stages of Research (First Steps, Academic Generalist, Academic Specialist, Revisions &amp; Rewriting).</w:t>
      </w:r>
    </w:p>
    <w:p w14:paraId="3AC7C6D0" w14:textId="6B5B22C6" w:rsidR="00791868" w:rsidRDefault="00791868" w:rsidP="00791868">
      <w:pPr>
        <w:pStyle w:val="ListParagraph"/>
        <w:numPr>
          <w:ilvl w:val="1"/>
          <w:numId w:val="1"/>
        </w:numPr>
      </w:pPr>
      <w:r>
        <w:t>Gilbert, et al., “Unit 2”</w:t>
      </w:r>
    </w:p>
    <w:p w14:paraId="074F0715" w14:textId="278DAA15" w:rsidR="00791868" w:rsidRPr="009A43B3" w:rsidRDefault="00791868" w:rsidP="00791868">
      <w:pPr>
        <w:pStyle w:val="ListParagraph"/>
        <w:numPr>
          <w:ilvl w:val="0"/>
          <w:numId w:val="1"/>
        </w:numPr>
        <w:rPr>
          <w:b/>
          <w:bCs/>
        </w:rPr>
      </w:pPr>
      <w:r w:rsidRPr="009A43B3">
        <w:rPr>
          <w:b/>
          <w:bCs/>
        </w:rPr>
        <w:t>What is Dissertation Research? Part 2: Types of Resources</w:t>
      </w:r>
    </w:p>
    <w:p w14:paraId="4FC74504" w14:textId="77777777" w:rsidR="00791868" w:rsidRDefault="00791868" w:rsidP="00791868">
      <w:pPr>
        <w:pStyle w:val="ListParagraph"/>
        <w:numPr>
          <w:ilvl w:val="1"/>
          <w:numId w:val="1"/>
        </w:numPr>
      </w:pPr>
      <w:r>
        <w:t>Short Form Content</w:t>
      </w:r>
    </w:p>
    <w:p w14:paraId="0C63C736" w14:textId="01AE27AE" w:rsidR="00791868" w:rsidRDefault="00791868" w:rsidP="00791868">
      <w:pPr>
        <w:pStyle w:val="ListParagraph"/>
        <w:numPr>
          <w:ilvl w:val="1"/>
          <w:numId w:val="1"/>
        </w:numPr>
      </w:pPr>
      <w:r>
        <w:t xml:space="preserve">Turabian: Primary, Secondary, &amp; Tertiary Sources </w:t>
      </w:r>
    </w:p>
    <w:p w14:paraId="3964C4E0" w14:textId="022AA72C" w:rsidR="00791868" w:rsidRDefault="00791868" w:rsidP="00791868">
      <w:pPr>
        <w:pStyle w:val="ListParagraph"/>
        <w:numPr>
          <w:ilvl w:val="1"/>
          <w:numId w:val="1"/>
        </w:numPr>
      </w:pPr>
      <w:r>
        <w:t xml:space="preserve">Evaluating Sources for Reliability </w:t>
      </w:r>
    </w:p>
    <w:p w14:paraId="181EFDA4" w14:textId="07FE2A1E" w:rsidR="00791868" w:rsidRDefault="00791868" w:rsidP="00791868">
      <w:pPr>
        <w:pStyle w:val="ListParagraph"/>
        <w:numPr>
          <w:ilvl w:val="1"/>
          <w:numId w:val="1"/>
        </w:numPr>
      </w:pPr>
      <w:r>
        <w:t>Turabian: Engaging Your Sources</w:t>
      </w:r>
    </w:p>
    <w:p w14:paraId="3FA50C0D" w14:textId="18B1D0DD" w:rsidR="00791868" w:rsidRDefault="00791868" w:rsidP="00791868">
      <w:pPr>
        <w:pStyle w:val="ListParagraph"/>
        <w:numPr>
          <w:ilvl w:val="1"/>
          <w:numId w:val="1"/>
        </w:numPr>
      </w:pPr>
      <w:r>
        <w:t>Arguments from Authority vs. Arguments from Data</w:t>
      </w:r>
    </w:p>
    <w:p w14:paraId="232F19EF" w14:textId="3CEB329D" w:rsidR="00791868" w:rsidRDefault="00791868" w:rsidP="00791868">
      <w:pPr>
        <w:pStyle w:val="ListParagraph"/>
        <w:numPr>
          <w:ilvl w:val="1"/>
          <w:numId w:val="1"/>
        </w:numPr>
      </w:pPr>
      <w:r>
        <w:t xml:space="preserve">Artificial Intelligence </w:t>
      </w:r>
      <w:r w:rsidR="00F63332">
        <w:t xml:space="preserve">&amp; Research </w:t>
      </w:r>
    </w:p>
    <w:p w14:paraId="63D9D773" w14:textId="19163278" w:rsidR="00C54BD5" w:rsidRDefault="00C54BD5" w:rsidP="00C54BD5">
      <w:pPr>
        <w:pStyle w:val="ListParagraph"/>
        <w:numPr>
          <w:ilvl w:val="0"/>
          <w:numId w:val="1"/>
        </w:numPr>
      </w:pPr>
      <w:r w:rsidRPr="00952978">
        <w:rPr>
          <w:b/>
          <w:bCs/>
        </w:rPr>
        <w:t>Workshop</w:t>
      </w:r>
      <w:r>
        <w:t xml:space="preserve">: </w:t>
      </w:r>
      <w:r w:rsidR="00611870">
        <w:t>Checklists for Evaluating Resources</w:t>
      </w:r>
    </w:p>
    <w:p w14:paraId="16CEE731" w14:textId="77777777" w:rsidR="004B0674" w:rsidRDefault="004B0674" w:rsidP="004B0674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E64D279" w14:textId="4891A760" w:rsidR="000058F4" w:rsidRPr="004B0674" w:rsidRDefault="001E24B2" w:rsidP="004B0674">
      <w:pPr>
        <w:jc w:val="center"/>
        <w:rPr>
          <w:sz w:val="28"/>
          <w:szCs w:val="28"/>
        </w:rPr>
      </w:pPr>
      <w:r w:rsidRPr="004B0674">
        <w:rPr>
          <w:sz w:val="28"/>
          <w:szCs w:val="28"/>
        </w:rPr>
        <w:lastRenderedPageBreak/>
        <w:t>Day 2</w:t>
      </w:r>
    </w:p>
    <w:p w14:paraId="3B192DB2" w14:textId="28EC982C" w:rsidR="00791868" w:rsidRDefault="00BC49F6" w:rsidP="001E24B2">
      <w:pPr>
        <w:pStyle w:val="ListParagraph"/>
        <w:numPr>
          <w:ilvl w:val="0"/>
          <w:numId w:val="2"/>
        </w:numPr>
      </w:pPr>
      <w:r w:rsidRPr="005E2CE4">
        <w:rPr>
          <w:b/>
          <w:bCs/>
        </w:rPr>
        <w:t>Devo</w:t>
      </w:r>
    </w:p>
    <w:p w14:paraId="071DF66F" w14:textId="3BB18C12" w:rsidR="00BC49F6" w:rsidRDefault="00BC49F6" w:rsidP="001E24B2">
      <w:pPr>
        <w:pStyle w:val="ListParagraph"/>
        <w:numPr>
          <w:ilvl w:val="0"/>
          <w:numId w:val="2"/>
        </w:numPr>
        <w:rPr>
          <w:b/>
          <w:bCs/>
        </w:rPr>
      </w:pPr>
      <w:r w:rsidRPr="005E2CE4">
        <w:rPr>
          <w:b/>
          <w:bCs/>
        </w:rPr>
        <w:t>Fundamentals of Academic Research</w:t>
      </w:r>
    </w:p>
    <w:p w14:paraId="4282A606" w14:textId="77777777" w:rsidR="00BE1BD4" w:rsidRPr="00BE1BD4" w:rsidRDefault="00BE1BD4" w:rsidP="00BE1BD4">
      <w:pPr>
        <w:pStyle w:val="ListParagraph"/>
        <w:numPr>
          <w:ilvl w:val="1"/>
          <w:numId w:val="2"/>
        </w:numPr>
      </w:pPr>
      <w:r w:rsidRPr="00BE1BD4">
        <w:t>Intellectual Humility (Dunning/Kruger Effect)</w:t>
      </w:r>
    </w:p>
    <w:p w14:paraId="29280DB9" w14:textId="77777777" w:rsidR="00BE1BD4" w:rsidRDefault="00BE1BD4" w:rsidP="00BE1BD4">
      <w:pPr>
        <w:pStyle w:val="ListParagraph"/>
        <w:numPr>
          <w:ilvl w:val="1"/>
          <w:numId w:val="2"/>
        </w:numPr>
      </w:pPr>
      <w:r w:rsidRPr="00BE1BD4">
        <w:t>How to Judge a Book by its Cover</w:t>
      </w:r>
    </w:p>
    <w:p w14:paraId="1BA1FEE2" w14:textId="2F82A248" w:rsidR="00BE1BD4" w:rsidRPr="00BE1BD4" w:rsidRDefault="002B4B93" w:rsidP="00BE1BD4">
      <w:pPr>
        <w:pStyle w:val="ListParagraph"/>
        <w:numPr>
          <w:ilvl w:val="1"/>
          <w:numId w:val="2"/>
        </w:numPr>
      </w:pPr>
      <w:r>
        <w:t>Evaluating Resources, cont.</w:t>
      </w:r>
    </w:p>
    <w:p w14:paraId="00A32802" w14:textId="77777777" w:rsidR="00BE1BD4" w:rsidRPr="00BE1BD4" w:rsidRDefault="00BE1BD4" w:rsidP="00BE1BD4">
      <w:pPr>
        <w:pStyle w:val="ListParagraph"/>
        <w:numPr>
          <w:ilvl w:val="1"/>
          <w:numId w:val="2"/>
        </w:numPr>
      </w:pPr>
      <w:r w:rsidRPr="00BE1BD4">
        <w:t>How to Pre-Read for Better Reading</w:t>
      </w:r>
    </w:p>
    <w:p w14:paraId="0E42983E" w14:textId="77777777" w:rsidR="00BE1BD4" w:rsidRPr="00BE1BD4" w:rsidRDefault="00BE1BD4" w:rsidP="00BE1BD4">
      <w:pPr>
        <w:pStyle w:val="ListParagraph"/>
        <w:numPr>
          <w:ilvl w:val="1"/>
          <w:numId w:val="2"/>
        </w:numPr>
      </w:pPr>
      <w:r w:rsidRPr="00BE1BD4">
        <w:t>Turabian, “Constructing Your Argument,” “Drafts”</w:t>
      </w:r>
    </w:p>
    <w:p w14:paraId="7C4326FF" w14:textId="15E3F90E" w:rsidR="00BE1BD4" w:rsidRPr="00BE1BD4" w:rsidRDefault="00BE1BD4" w:rsidP="00BE1BD4">
      <w:pPr>
        <w:pStyle w:val="ListParagraph"/>
        <w:numPr>
          <w:ilvl w:val="1"/>
          <w:numId w:val="2"/>
        </w:numPr>
      </w:pPr>
      <w:r w:rsidRPr="00BE1BD4">
        <w:t>Roberts, “Organizing Yourself”</w:t>
      </w:r>
    </w:p>
    <w:p w14:paraId="260FB11F" w14:textId="70591353" w:rsidR="00BC49F6" w:rsidRDefault="00BC49F6" w:rsidP="001E24B2">
      <w:pPr>
        <w:pStyle w:val="ListParagraph"/>
        <w:numPr>
          <w:ilvl w:val="0"/>
          <w:numId w:val="2"/>
        </w:numPr>
        <w:rPr>
          <w:b/>
          <w:bCs/>
        </w:rPr>
      </w:pPr>
      <w:r w:rsidRPr="005E2CE4">
        <w:rPr>
          <w:b/>
          <w:bCs/>
        </w:rPr>
        <w:t>Biblical &amp; Theological Research, Part 1</w:t>
      </w:r>
    </w:p>
    <w:p w14:paraId="493E4E6F" w14:textId="51810165" w:rsidR="00D95805" w:rsidRDefault="00D95805" w:rsidP="00D95805">
      <w:pPr>
        <w:pStyle w:val="ListParagraph"/>
        <w:numPr>
          <w:ilvl w:val="1"/>
          <w:numId w:val="2"/>
        </w:numPr>
      </w:pPr>
      <w:r>
        <w:t xml:space="preserve">Biblical Canon &amp; </w:t>
      </w:r>
      <w:r w:rsidR="00F82BDA">
        <w:t>Theological Research</w:t>
      </w:r>
    </w:p>
    <w:p w14:paraId="75082DB5" w14:textId="0C5F90AF" w:rsidR="00D95805" w:rsidRPr="00D95805" w:rsidRDefault="00D95805" w:rsidP="00D95805">
      <w:pPr>
        <w:pStyle w:val="ListParagraph"/>
        <w:numPr>
          <w:ilvl w:val="1"/>
          <w:numId w:val="2"/>
        </w:numPr>
      </w:pPr>
      <w:r w:rsidRPr="00D95805">
        <w:t>Roberts, “Reviewing the Literature”</w:t>
      </w:r>
    </w:p>
    <w:p w14:paraId="55CE7FEC" w14:textId="77777777" w:rsidR="00D95805" w:rsidRPr="00D95805" w:rsidRDefault="00D95805" w:rsidP="00D95805">
      <w:pPr>
        <w:pStyle w:val="ListParagraph"/>
        <w:numPr>
          <w:ilvl w:val="1"/>
          <w:numId w:val="2"/>
        </w:numPr>
      </w:pPr>
      <w:r w:rsidRPr="00D95805">
        <w:t>Machi &amp; McEvoy, “Introduction”</w:t>
      </w:r>
    </w:p>
    <w:p w14:paraId="6E0E74A5" w14:textId="77777777" w:rsidR="00D95805" w:rsidRPr="00D95805" w:rsidRDefault="00D95805" w:rsidP="00D95805">
      <w:pPr>
        <w:pStyle w:val="ListParagraph"/>
        <w:numPr>
          <w:ilvl w:val="1"/>
          <w:numId w:val="2"/>
        </w:numPr>
      </w:pPr>
      <w:r w:rsidRPr="00D95805">
        <w:t>Gilbert, et al., eds, Chapters 6-8</w:t>
      </w:r>
    </w:p>
    <w:p w14:paraId="4B7CDD7C" w14:textId="611DB376" w:rsidR="00BE1BD4" w:rsidRDefault="00D95805" w:rsidP="00D95805">
      <w:pPr>
        <w:pStyle w:val="ListParagraph"/>
        <w:numPr>
          <w:ilvl w:val="1"/>
          <w:numId w:val="2"/>
        </w:numPr>
      </w:pPr>
      <w:r w:rsidRPr="00D95805">
        <w:t>Taxonomy of Resources – Intro</w:t>
      </w:r>
      <w:r w:rsidR="00D50E3C">
        <w:t xml:space="preserve">ductions, Dictionaries, </w:t>
      </w:r>
      <w:r w:rsidRPr="00D95805">
        <w:t>&amp; Journals</w:t>
      </w:r>
    </w:p>
    <w:p w14:paraId="1F0032C1" w14:textId="4BAB6B8B" w:rsidR="004C79D7" w:rsidRDefault="004C79D7" w:rsidP="004C79D7">
      <w:pPr>
        <w:pStyle w:val="ListParagraph"/>
        <w:numPr>
          <w:ilvl w:val="2"/>
          <w:numId w:val="2"/>
        </w:numPr>
      </w:pPr>
      <w:proofErr w:type="gramStart"/>
      <w:r>
        <w:t>Introductions</w:t>
      </w:r>
      <w:proofErr w:type="gramEnd"/>
    </w:p>
    <w:p w14:paraId="4221D507" w14:textId="5911E9EB" w:rsidR="004C79D7" w:rsidRDefault="004C79D7" w:rsidP="004C79D7">
      <w:pPr>
        <w:pStyle w:val="ListParagraph"/>
        <w:numPr>
          <w:ilvl w:val="2"/>
          <w:numId w:val="2"/>
        </w:numPr>
      </w:pPr>
      <w:r>
        <w:t>Dictionaries/Encyclopedias</w:t>
      </w:r>
    </w:p>
    <w:p w14:paraId="2078E103" w14:textId="7017E16C" w:rsidR="004C79D7" w:rsidRPr="00D95805" w:rsidRDefault="004C79D7" w:rsidP="004C79D7">
      <w:pPr>
        <w:pStyle w:val="ListParagraph"/>
        <w:numPr>
          <w:ilvl w:val="2"/>
          <w:numId w:val="2"/>
        </w:numPr>
      </w:pPr>
      <w:r>
        <w:t>Journals</w:t>
      </w:r>
    </w:p>
    <w:p w14:paraId="5BCA5F9A" w14:textId="24F6E8D3" w:rsidR="00BC49F6" w:rsidRDefault="00BC49F6" w:rsidP="001E24B2">
      <w:pPr>
        <w:pStyle w:val="ListParagraph"/>
        <w:numPr>
          <w:ilvl w:val="0"/>
          <w:numId w:val="2"/>
        </w:numPr>
        <w:rPr>
          <w:b/>
          <w:bCs/>
        </w:rPr>
      </w:pPr>
      <w:r w:rsidRPr="005E2CE4">
        <w:rPr>
          <w:b/>
          <w:bCs/>
        </w:rPr>
        <w:t>Biblical &amp; Theological Research, Part 2</w:t>
      </w:r>
    </w:p>
    <w:p w14:paraId="2DE0CDF4" w14:textId="75007E50" w:rsidR="00083AB4" w:rsidRPr="004C79D7" w:rsidRDefault="00083AB4" w:rsidP="00083AB4">
      <w:pPr>
        <w:pStyle w:val="ListParagraph"/>
        <w:numPr>
          <w:ilvl w:val="1"/>
          <w:numId w:val="2"/>
        </w:numPr>
        <w:rPr>
          <w:b/>
          <w:bCs/>
        </w:rPr>
      </w:pPr>
      <w:r>
        <w:t>Taxonomy of Resources – Commentaries</w:t>
      </w:r>
      <w:r w:rsidR="00917659">
        <w:t>, Monographs, &amp; Do Not Use</w:t>
      </w:r>
    </w:p>
    <w:p w14:paraId="49F9342E" w14:textId="20F6BBB1" w:rsidR="004C79D7" w:rsidRPr="004C79D7" w:rsidRDefault="004C79D7" w:rsidP="004C79D7">
      <w:pPr>
        <w:pStyle w:val="ListParagraph"/>
        <w:numPr>
          <w:ilvl w:val="2"/>
          <w:numId w:val="2"/>
        </w:numPr>
        <w:rPr>
          <w:b/>
          <w:bCs/>
        </w:rPr>
      </w:pPr>
      <w:r>
        <w:t>Commentaries</w:t>
      </w:r>
    </w:p>
    <w:p w14:paraId="5E2E97D8" w14:textId="7D07DAAE" w:rsidR="004C79D7" w:rsidRPr="004C79D7" w:rsidRDefault="004C79D7" w:rsidP="004C79D7">
      <w:pPr>
        <w:pStyle w:val="ListParagraph"/>
        <w:numPr>
          <w:ilvl w:val="2"/>
          <w:numId w:val="2"/>
        </w:numPr>
        <w:rPr>
          <w:b/>
          <w:bCs/>
        </w:rPr>
      </w:pPr>
      <w:r>
        <w:t>Monographs &amp; Essay Collections</w:t>
      </w:r>
    </w:p>
    <w:p w14:paraId="6305FC33" w14:textId="5D651D72" w:rsidR="004C79D7" w:rsidRPr="005E2CE4" w:rsidRDefault="004C79D7" w:rsidP="004C79D7">
      <w:pPr>
        <w:pStyle w:val="ListParagraph"/>
        <w:numPr>
          <w:ilvl w:val="2"/>
          <w:numId w:val="2"/>
        </w:numPr>
        <w:rPr>
          <w:b/>
          <w:bCs/>
        </w:rPr>
      </w:pPr>
      <w:r>
        <w:t>Unsuitable for Research</w:t>
      </w:r>
    </w:p>
    <w:p w14:paraId="043B4DFC" w14:textId="5DADC778" w:rsidR="00A73DEF" w:rsidRPr="00A73DEF" w:rsidRDefault="00A73DEF" w:rsidP="00A73DEF">
      <w:pPr>
        <w:pStyle w:val="ListParagraph"/>
        <w:numPr>
          <w:ilvl w:val="1"/>
          <w:numId w:val="2"/>
        </w:numPr>
      </w:pPr>
      <w:r>
        <w:t>The Internet &amp; Bible Software</w:t>
      </w:r>
    </w:p>
    <w:p w14:paraId="7AA8DA0A" w14:textId="64125392" w:rsidR="00BC49F6" w:rsidRPr="00674430" w:rsidRDefault="00BC49F6" w:rsidP="001E24B2">
      <w:pPr>
        <w:pStyle w:val="ListParagraph"/>
        <w:numPr>
          <w:ilvl w:val="0"/>
          <w:numId w:val="2"/>
        </w:numPr>
      </w:pPr>
      <w:r w:rsidRPr="005E2CE4">
        <w:rPr>
          <w:b/>
          <w:bCs/>
        </w:rPr>
        <w:t>Workshop</w:t>
      </w:r>
      <w:r w:rsidR="00C54BD5">
        <w:rPr>
          <w:b/>
          <w:bCs/>
        </w:rPr>
        <w:t xml:space="preserve">: </w:t>
      </w:r>
      <w:r w:rsidR="00C54BD5">
        <w:t>Bibliography of 10 Sources</w:t>
      </w:r>
    </w:p>
    <w:p w14:paraId="65FD88C1" w14:textId="77777777" w:rsidR="004B0674" w:rsidRDefault="004B0674" w:rsidP="00674430">
      <w:r>
        <w:br w:type="page"/>
      </w:r>
    </w:p>
    <w:p w14:paraId="28FD9716" w14:textId="6FF6B152" w:rsidR="00674430" w:rsidRPr="004B0674" w:rsidRDefault="00611870" w:rsidP="004B0674">
      <w:pPr>
        <w:jc w:val="center"/>
        <w:rPr>
          <w:sz w:val="28"/>
          <w:szCs w:val="28"/>
        </w:rPr>
      </w:pPr>
      <w:r w:rsidRPr="004B0674">
        <w:rPr>
          <w:sz w:val="28"/>
          <w:szCs w:val="28"/>
        </w:rPr>
        <w:lastRenderedPageBreak/>
        <w:t>Day 3</w:t>
      </w:r>
    </w:p>
    <w:p w14:paraId="3FBDC8F4" w14:textId="1DC50344" w:rsidR="00611870" w:rsidRPr="00952978" w:rsidRDefault="00952978" w:rsidP="00611870">
      <w:pPr>
        <w:pStyle w:val="ListParagraph"/>
        <w:numPr>
          <w:ilvl w:val="0"/>
          <w:numId w:val="5"/>
        </w:numPr>
      </w:pPr>
      <w:r>
        <w:rPr>
          <w:b/>
          <w:bCs/>
        </w:rPr>
        <w:t>Devo</w:t>
      </w:r>
    </w:p>
    <w:p w14:paraId="6087399D" w14:textId="77777777" w:rsidR="00784B18" w:rsidRDefault="00A117C9" w:rsidP="00611870">
      <w:pPr>
        <w:pStyle w:val="ListParagraph"/>
        <w:numPr>
          <w:ilvl w:val="0"/>
          <w:numId w:val="5"/>
        </w:numPr>
        <w:rPr>
          <w:b/>
          <w:bCs/>
        </w:rPr>
      </w:pPr>
      <w:r w:rsidRPr="00AB69E7">
        <w:rPr>
          <w:b/>
          <w:bCs/>
        </w:rPr>
        <w:t>Taxonomy of Theological Research</w:t>
      </w:r>
    </w:p>
    <w:p w14:paraId="30776294" w14:textId="620D48A6" w:rsidR="00DC2198" w:rsidRDefault="00DC2198" w:rsidP="00611870">
      <w:pPr>
        <w:pStyle w:val="ListParagraph"/>
        <w:numPr>
          <w:ilvl w:val="0"/>
          <w:numId w:val="5"/>
        </w:numPr>
        <w:rPr>
          <w:b/>
          <w:bCs/>
        </w:rPr>
      </w:pPr>
      <w:r w:rsidRPr="00AB69E7">
        <w:rPr>
          <w:b/>
          <w:bCs/>
        </w:rPr>
        <w:t xml:space="preserve">Word Studies: </w:t>
      </w:r>
      <w:r w:rsidR="00EC623F">
        <w:rPr>
          <w:b/>
          <w:bCs/>
        </w:rPr>
        <w:t>Philosophy</w:t>
      </w:r>
    </w:p>
    <w:p w14:paraId="1409B657" w14:textId="360F1524" w:rsidR="00EC623F" w:rsidRPr="00EC623F" w:rsidRDefault="00EC623F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Hermeneutical Circles</w:t>
      </w:r>
    </w:p>
    <w:p w14:paraId="6229D0E6" w14:textId="5D2D9B8A" w:rsidR="00EC623F" w:rsidRPr="00893F94" w:rsidRDefault="00893F94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Discourse Analysis</w:t>
      </w:r>
    </w:p>
    <w:p w14:paraId="6C6B0050" w14:textId="509CAA63" w:rsidR="00893F94" w:rsidRPr="00893F94" w:rsidRDefault="00893F94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Aristotelian Rhetorical Triangle</w:t>
      </w:r>
    </w:p>
    <w:p w14:paraId="5E60D359" w14:textId="52DC298E" w:rsidR="00893F94" w:rsidRPr="00A77A49" w:rsidRDefault="00A77A49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Words are Made Up</w:t>
      </w:r>
    </w:p>
    <w:p w14:paraId="36A17FBF" w14:textId="35808091" w:rsidR="00A77A49" w:rsidRPr="00D97665" w:rsidRDefault="00D97665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Language is Fluid</w:t>
      </w:r>
    </w:p>
    <w:p w14:paraId="76131FE5" w14:textId="1EC0F842" w:rsidR="00D97665" w:rsidRPr="0050494D" w:rsidRDefault="00D97665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Meaning on the Level of Discourse</w:t>
      </w:r>
    </w:p>
    <w:p w14:paraId="21A8BDCD" w14:textId="7784D3F8" w:rsidR="0050494D" w:rsidRPr="00AB69E7" w:rsidRDefault="0050494D" w:rsidP="00EC623F">
      <w:pPr>
        <w:pStyle w:val="ListParagraph"/>
        <w:numPr>
          <w:ilvl w:val="1"/>
          <w:numId w:val="5"/>
        </w:numPr>
        <w:rPr>
          <w:b/>
          <w:bCs/>
        </w:rPr>
      </w:pPr>
      <w:r>
        <w:t>Registers of Language</w:t>
      </w:r>
    </w:p>
    <w:p w14:paraId="4385F0FC" w14:textId="528B99DC" w:rsidR="00DC2198" w:rsidRDefault="00DC2198" w:rsidP="00611870">
      <w:pPr>
        <w:pStyle w:val="ListParagraph"/>
        <w:numPr>
          <w:ilvl w:val="0"/>
          <w:numId w:val="5"/>
        </w:numPr>
        <w:rPr>
          <w:b/>
          <w:bCs/>
        </w:rPr>
      </w:pPr>
      <w:r w:rsidRPr="00AB69E7">
        <w:rPr>
          <w:b/>
          <w:bCs/>
        </w:rPr>
        <w:t xml:space="preserve">Word Studies: </w:t>
      </w:r>
      <w:r w:rsidR="0050494D">
        <w:rPr>
          <w:b/>
          <w:bCs/>
        </w:rPr>
        <w:t>Tools</w:t>
      </w:r>
    </w:p>
    <w:p w14:paraId="51FA0F42" w14:textId="43752228" w:rsidR="0050494D" w:rsidRPr="000D0FD0" w:rsidRDefault="0050494D" w:rsidP="0050494D">
      <w:pPr>
        <w:pStyle w:val="ListParagraph"/>
        <w:numPr>
          <w:ilvl w:val="1"/>
          <w:numId w:val="5"/>
        </w:numPr>
        <w:rPr>
          <w:b/>
          <w:bCs/>
        </w:rPr>
      </w:pPr>
      <w:r>
        <w:t>Dictionaries &amp;</w:t>
      </w:r>
      <w:r w:rsidR="000D0FD0">
        <w:t xml:space="preserve"> </w:t>
      </w:r>
      <w:r>
        <w:t>Lexicons</w:t>
      </w:r>
    </w:p>
    <w:p w14:paraId="094F3821" w14:textId="24F52378" w:rsidR="000D0FD0" w:rsidRPr="000D0FD0" w:rsidRDefault="000D0FD0" w:rsidP="0050494D">
      <w:pPr>
        <w:pStyle w:val="ListParagraph"/>
        <w:numPr>
          <w:ilvl w:val="1"/>
          <w:numId w:val="5"/>
        </w:numPr>
        <w:rPr>
          <w:b/>
          <w:bCs/>
        </w:rPr>
      </w:pPr>
      <w:r>
        <w:t>Two Types of Word Studies</w:t>
      </w:r>
    </w:p>
    <w:p w14:paraId="21F415E4" w14:textId="7E55B5E7" w:rsidR="000D0FD0" w:rsidRPr="000D0FD0" w:rsidRDefault="000D0FD0" w:rsidP="0050494D">
      <w:pPr>
        <w:pStyle w:val="ListParagraph"/>
        <w:numPr>
          <w:ilvl w:val="1"/>
          <w:numId w:val="5"/>
        </w:numPr>
        <w:rPr>
          <w:b/>
          <w:bCs/>
        </w:rPr>
      </w:pPr>
      <w:r>
        <w:t>Diachronic &amp; Synchronic</w:t>
      </w:r>
    </w:p>
    <w:p w14:paraId="11AF4390" w14:textId="0B460871" w:rsidR="000D0FD0" w:rsidRPr="00751153" w:rsidRDefault="00751153" w:rsidP="0050494D">
      <w:pPr>
        <w:pStyle w:val="ListParagraph"/>
        <w:numPr>
          <w:ilvl w:val="1"/>
          <w:numId w:val="5"/>
        </w:numPr>
        <w:rPr>
          <w:b/>
          <w:bCs/>
        </w:rPr>
      </w:pPr>
      <w:r>
        <w:t>Denotation &amp; Connotation</w:t>
      </w:r>
    </w:p>
    <w:p w14:paraId="5ED585BC" w14:textId="21641049" w:rsidR="00751153" w:rsidRPr="00656A75" w:rsidRDefault="00751153" w:rsidP="0050494D">
      <w:pPr>
        <w:pStyle w:val="ListParagraph"/>
        <w:numPr>
          <w:ilvl w:val="1"/>
          <w:numId w:val="5"/>
        </w:numPr>
        <w:rPr>
          <w:b/>
          <w:bCs/>
        </w:rPr>
      </w:pPr>
      <w:r>
        <w:t>Lexicons &amp; Theological Lexicons</w:t>
      </w:r>
    </w:p>
    <w:p w14:paraId="29242770" w14:textId="679AB40E" w:rsidR="00656A75" w:rsidRPr="00AB69E7" w:rsidRDefault="00656A75" w:rsidP="0050494D">
      <w:pPr>
        <w:pStyle w:val="ListParagraph"/>
        <w:numPr>
          <w:ilvl w:val="1"/>
          <w:numId w:val="5"/>
        </w:numPr>
        <w:rPr>
          <w:b/>
          <w:bCs/>
        </w:rPr>
      </w:pPr>
      <w:r>
        <w:t>Steps for a Word Study</w:t>
      </w:r>
    </w:p>
    <w:p w14:paraId="7C0D9910" w14:textId="544AB92E" w:rsidR="00DC2198" w:rsidRDefault="00DC2198" w:rsidP="00611870">
      <w:pPr>
        <w:pStyle w:val="ListParagraph"/>
        <w:numPr>
          <w:ilvl w:val="0"/>
          <w:numId w:val="5"/>
        </w:numPr>
        <w:rPr>
          <w:b/>
          <w:bCs/>
        </w:rPr>
      </w:pPr>
      <w:r w:rsidRPr="00AB69E7">
        <w:rPr>
          <w:b/>
          <w:bCs/>
        </w:rPr>
        <w:t>Theological Research &amp; the Use of Accordance (Bible Software)</w:t>
      </w:r>
    </w:p>
    <w:p w14:paraId="06E7C59B" w14:textId="3CA7D068" w:rsidR="00656A75" w:rsidRDefault="00725C4C" w:rsidP="00656A75">
      <w:pPr>
        <w:pStyle w:val="ListParagraph"/>
        <w:numPr>
          <w:ilvl w:val="1"/>
          <w:numId w:val="5"/>
        </w:numPr>
        <w:rPr>
          <w:b/>
          <w:bCs/>
        </w:rPr>
      </w:pPr>
      <w:r>
        <w:rPr>
          <w:b/>
          <w:bCs/>
        </w:rPr>
        <w:t>Setting Up &amp; Using Accordance</w:t>
      </w:r>
    </w:p>
    <w:p w14:paraId="6060C2AD" w14:textId="603EBDB2" w:rsidR="00725C4C" w:rsidRPr="00725C4C" w:rsidRDefault="00725C4C" w:rsidP="00725C4C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Workshop: </w:t>
      </w:r>
      <w:r>
        <w:t>More Resources for Working Bibliography</w:t>
      </w:r>
    </w:p>
    <w:p w14:paraId="0C069EA7" w14:textId="77777777" w:rsidR="0035654A" w:rsidRDefault="0035654A" w:rsidP="00674430"/>
    <w:p w14:paraId="4F45B581" w14:textId="77777777" w:rsidR="008715D4" w:rsidRDefault="008715D4" w:rsidP="004B0674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31F0809" w14:textId="73CB09D9" w:rsidR="00642FD9" w:rsidRPr="004B0674" w:rsidRDefault="00642FD9" w:rsidP="004B0674">
      <w:pPr>
        <w:jc w:val="center"/>
        <w:rPr>
          <w:sz w:val="28"/>
          <w:szCs w:val="28"/>
        </w:rPr>
      </w:pPr>
      <w:r w:rsidRPr="004B0674">
        <w:rPr>
          <w:sz w:val="28"/>
          <w:szCs w:val="28"/>
        </w:rPr>
        <w:lastRenderedPageBreak/>
        <w:t>Day 4</w:t>
      </w:r>
    </w:p>
    <w:p w14:paraId="7BD70818" w14:textId="77777777" w:rsidR="0035654A" w:rsidRPr="004B0674" w:rsidRDefault="00642FD9" w:rsidP="00845091">
      <w:pPr>
        <w:pStyle w:val="ListParagraph"/>
        <w:numPr>
          <w:ilvl w:val="0"/>
          <w:numId w:val="6"/>
        </w:numPr>
        <w:rPr>
          <w:b/>
          <w:bCs/>
        </w:rPr>
      </w:pPr>
      <w:r w:rsidRPr="004B0674">
        <w:rPr>
          <w:b/>
          <w:bCs/>
        </w:rPr>
        <w:t>Devo</w:t>
      </w:r>
    </w:p>
    <w:p w14:paraId="21DCB2AB" w14:textId="5DCA5CD1" w:rsidR="009961CF" w:rsidRPr="00E37BD6" w:rsidRDefault="009961CF" w:rsidP="00845091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E37BD6">
        <w:rPr>
          <w:b/>
          <w:bCs/>
        </w:rPr>
        <w:t>Mastering the Academic Style</w:t>
      </w:r>
    </w:p>
    <w:p w14:paraId="11696AA9" w14:textId="79CF096E" w:rsidR="0035654A" w:rsidRPr="00E37BD6" w:rsidRDefault="0035654A" w:rsidP="00845091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E37BD6">
        <w:rPr>
          <w:b/>
          <w:bCs/>
        </w:rPr>
        <w:t>Evaluating Sources</w:t>
      </w:r>
      <w:r w:rsidR="00E60470">
        <w:rPr>
          <w:b/>
          <w:bCs/>
        </w:rPr>
        <w:t>, revisited</w:t>
      </w:r>
    </w:p>
    <w:p w14:paraId="4167B713" w14:textId="77777777" w:rsidR="00FA0150" w:rsidRPr="00E37BD6" w:rsidRDefault="00FA0150" w:rsidP="00642FD9">
      <w:pPr>
        <w:pStyle w:val="ListParagraph"/>
        <w:numPr>
          <w:ilvl w:val="0"/>
          <w:numId w:val="6"/>
        </w:numPr>
        <w:rPr>
          <w:b/>
          <w:bCs/>
        </w:rPr>
      </w:pPr>
      <w:r w:rsidRPr="00E37BD6">
        <w:rPr>
          <w:b/>
          <w:bCs/>
        </w:rPr>
        <w:t>Primary Sources for Biblical Studies</w:t>
      </w:r>
    </w:p>
    <w:p w14:paraId="2A9E9B9D" w14:textId="3CEEB0C6" w:rsidR="00244A56" w:rsidRPr="00E37BD6" w:rsidRDefault="00244A56" w:rsidP="00642FD9">
      <w:pPr>
        <w:pStyle w:val="ListParagraph"/>
        <w:numPr>
          <w:ilvl w:val="0"/>
          <w:numId w:val="6"/>
        </w:numPr>
        <w:rPr>
          <w:b/>
          <w:bCs/>
        </w:rPr>
      </w:pPr>
      <w:r w:rsidRPr="00E37BD6">
        <w:rPr>
          <w:b/>
          <w:bCs/>
        </w:rPr>
        <w:t>Conversations, part 1</w:t>
      </w:r>
    </w:p>
    <w:p w14:paraId="018E0C8C" w14:textId="7226CC29" w:rsidR="00244A56" w:rsidRPr="00E37BD6" w:rsidRDefault="00C61723" w:rsidP="00642FD9">
      <w:pPr>
        <w:pStyle w:val="ListParagraph"/>
        <w:numPr>
          <w:ilvl w:val="0"/>
          <w:numId w:val="6"/>
        </w:numPr>
        <w:rPr>
          <w:b/>
          <w:bCs/>
        </w:rPr>
      </w:pPr>
      <w:r w:rsidRPr="00E37BD6">
        <w:rPr>
          <w:b/>
          <w:bCs/>
        </w:rPr>
        <w:t>Working Bibliography</w:t>
      </w:r>
    </w:p>
    <w:p w14:paraId="68C66E66" w14:textId="41840876" w:rsidR="00642FD9" w:rsidRPr="00E37BD6" w:rsidRDefault="00244A56" w:rsidP="00642FD9">
      <w:pPr>
        <w:pStyle w:val="ListParagraph"/>
        <w:numPr>
          <w:ilvl w:val="0"/>
          <w:numId w:val="6"/>
        </w:numPr>
        <w:rPr>
          <w:b/>
          <w:bCs/>
        </w:rPr>
      </w:pPr>
      <w:r w:rsidRPr="00E37BD6">
        <w:rPr>
          <w:b/>
          <w:bCs/>
        </w:rPr>
        <w:t>Conversations, part 2</w:t>
      </w:r>
    </w:p>
    <w:p w14:paraId="03F3328C" w14:textId="6EBFAB55" w:rsidR="00B9122F" w:rsidRPr="00E37BD6" w:rsidRDefault="00B9122F" w:rsidP="00642FD9">
      <w:pPr>
        <w:pStyle w:val="ListParagraph"/>
        <w:numPr>
          <w:ilvl w:val="0"/>
          <w:numId w:val="6"/>
        </w:numPr>
        <w:rPr>
          <w:b/>
          <w:bCs/>
        </w:rPr>
      </w:pPr>
      <w:r w:rsidRPr="00E37BD6">
        <w:rPr>
          <w:b/>
          <w:bCs/>
        </w:rPr>
        <w:t>Workshop:</w:t>
      </w:r>
      <w:r>
        <w:t xml:space="preserve"> </w:t>
      </w:r>
    </w:p>
    <w:p w14:paraId="67ABE8F2" w14:textId="77777777" w:rsidR="004B0674" w:rsidRDefault="004B0674" w:rsidP="0035654A"/>
    <w:p w14:paraId="5848D4BA" w14:textId="755DAC37" w:rsidR="0035654A" w:rsidRPr="008715D4" w:rsidRDefault="0035654A" w:rsidP="008715D4">
      <w:pPr>
        <w:jc w:val="center"/>
      </w:pPr>
      <w:r w:rsidRPr="004B0674">
        <w:rPr>
          <w:sz w:val="28"/>
          <w:szCs w:val="28"/>
        </w:rPr>
        <w:t>Day 5</w:t>
      </w:r>
    </w:p>
    <w:p w14:paraId="1032739F" w14:textId="36DA2475" w:rsidR="0035654A" w:rsidRPr="00346990" w:rsidRDefault="0035654A" w:rsidP="0035654A">
      <w:pPr>
        <w:pStyle w:val="ListParagraph"/>
        <w:numPr>
          <w:ilvl w:val="0"/>
          <w:numId w:val="7"/>
        </w:numPr>
        <w:rPr>
          <w:b/>
          <w:bCs/>
        </w:rPr>
      </w:pPr>
      <w:r w:rsidRPr="00346990">
        <w:rPr>
          <w:b/>
          <w:bCs/>
        </w:rPr>
        <w:t>Devo</w:t>
      </w:r>
    </w:p>
    <w:p w14:paraId="6F39BA47" w14:textId="3DFC0AE9" w:rsidR="0035654A" w:rsidRPr="00346990" w:rsidRDefault="0035654A" w:rsidP="0035654A">
      <w:pPr>
        <w:pStyle w:val="ListParagraph"/>
        <w:numPr>
          <w:ilvl w:val="0"/>
          <w:numId w:val="7"/>
        </w:numPr>
        <w:rPr>
          <w:b/>
          <w:bCs/>
        </w:rPr>
      </w:pPr>
      <w:r w:rsidRPr="00346990">
        <w:rPr>
          <w:b/>
          <w:bCs/>
        </w:rPr>
        <w:t>Finalize Working Bibliography</w:t>
      </w:r>
    </w:p>
    <w:p w14:paraId="47758D9B" w14:textId="26454FFF" w:rsidR="0035654A" w:rsidRPr="00346990" w:rsidRDefault="0035654A" w:rsidP="0035654A">
      <w:pPr>
        <w:pStyle w:val="ListParagraph"/>
        <w:numPr>
          <w:ilvl w:val="0"/>
          <w:numId w:val="7"/>
        </w:numPr>
        <w:rPr>
          <w:b/>
          <w:bCs/>
        </w:rPr>
      </w:pPr>
      <w:r w:rsidRPr="00346990">
        <w:rPr>
          <w:b/>
          <w:bCs/>
        </w:rPr>
        <w:t>Summarize Topic</w:t>
      </w:r>
      <w:r w:rsidR="00346990">
        <w:rPr>
          <w:b/>
          <w:bCs/>
        </w:rPr>
        <w:t>s</w:t>
      </w:r>
    </w:p>
    <w:p w14:paraId="38F05024" w14:textId="5FFDCA43" w:rsidR="00346990" w:rsidRPr="00346990" w:rsidRDefault="0035654A" w:rsidP="00346990">
      <w:pPr>
        <w:pStyle w:val="ListParagraph"/>
        <w:numPr>
          <w:ilvl w:val="0"/>
          <w:numId w:val="5"/>
        </w:numPr>
        <w:rPr>
          <w:b/>
          <w:bCs/>
        </w:rPr>
      </w:pPr>
      <w:r w:rsidRPr="00346990">
        <w:rPr>
          <w:b/>
          <w:bCs/>
        </w:rPr>
        <w:t xml:space="preserve">Practical Theology, Quantitative Research, &amp; Your Dissertation </w:t>
      </w:r>
    </w:p>
    <w:p w14:paraId="763F4FF7" w14:textId="77777777" w:rsidR="00346990" w:rsidRDefault="00346990" w:rsidP="00346990">
      <w:pPr>
        <w:pStyle w:val="ListParagraph"/>
        <w:numPr>
          <w:ilvl w:val="1"/>
          <w:numId w:val="5"/>
        </w:numPr>
      </w:pPr>
      <w:r w:rsidRPr="00784B18">
        <w:t>Define “Practical Theology”</w:t>
      </w:r>
    </w:p>
    <w:p w14:paraId="75EB9D3B" w14:textId="77777777" w:rsidR="00346990" w:rsidRDefault="00346990" w:rsidP="00346990">
      <w:pPr>
        <w:pStyle w:val="ListParagraph"/>
        <w:numPr>
          <w:ilvl w:val="1"/>
          <w:numId w:val="5"/>
        </w:numPr>
      </w:pPr>
      <w:r>
        <w:t>Define “Qualitative Research”</w:t>
      </w:r>
    </w:p>
    <w:p w14:paraId="6AFBCCDA" w14:textId="77777777" w:rsidR="00346990" w:rsidRPr="00784B18" w:rsidRDefault="00346990" w:rsidP="00346990">
      <w:pPr>
        <w:pStyle w:val="ListParagraph"/>
        <w:numPr>
          <w:ilvl w:val="1"/>
          <w:numId w:val="5"/>
        </w:numPr>
      </w:pPr>
      <w:r>
        <w:t>Apply both to your project</w:t>
      </w:r>
    </w:p>
    <w:p w14:paraId="6B1E24C3" w14:textId="7E4B43B7" w:rsidR="00DD2E68" w:rsidRPr="00346990" w:rsidRDefault="00DD2E68" w:rsidP="0035654A">
      <w:pPr>
        <w:pStyle w:val="ListParagraph"/>
        <w:numPr>
          <w:ilvl w:val="0"/>
          <w:numId w:val="7"/>
        </w:numPr>
        <w:rPr>
          <w:b/>
          <w:bCs/>
        </w:rPr>
      </w:pPr>
      <w:r w:rsidRPr="00346990">
        <w:rPr>
          <w:b/>
          <w:bCs/>
        </w:rPr>
        <w:t>Final Thoughts</w:t>
      </w:r>
    </w:p>
    <w:sectPr w:rsidR="00DD2E68" w:rsidRPr="0034699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FD93D" w14:textId="77777777" w:rsidR="00B87658" w:rsidRDefault="00B87658" w:rsidP="00B87658">
      <w:pPr>
        <w:spacing w:after="0" w:line="240" w:lineRule="auto"/>
      </w:pPr>
      <w:r>
        <w:separator/>
      </w:r>
    </w:p>
  </w:endnote>
  <w:endnote w:type="continuationSeparator" w:id="0">
    <w:p w14:paraId="7FF5C32B" w14:textId="77777777" w:rsidR="00B87658" w:rsidRDefault="00B87658" w:rsidP="00B8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201907017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C5BA93C" w14:textId="3C2B6B31" w:rsidR="00322CCD" w:rsidRPr="00322CCD" w:rsidRDefault="00322CCD" w:rsidP="00322CCD">
            <w:pPr>
              <w:pStyle w:val="Footer"/>
              <w:rPr>
                <w:sz w:val="20"/>
                <w:szCs w:val="20"/>
              </w:rPr>
            </w:pPr>
            <w:r w:rsidRPr="00322CCD">
              <w:rPr>
                <w:sz w:val="20"/>
                <w:szCs w:val="20"/>
              </w:rPr>
              <w:t>Dr. Terance Espinoza</w:t>
            </w:r>
            <w:r w:rsidRPr="00322CCD">
              <w:rPr>
                <w:sz w:val="20"/>
                <w:szCs w:val="20"/>
              </w:rPr>
              <w:tab/>
            </w:r>
            <w:r w:rsidRPr="00322CCD">
              <w:rPr>
                <w:sz w:val="20"/>
                <w:szCs w:val="20"/>
              </w:rPr>
              <w:tab/>
              <w:t xml:space="preserve">Page </w:t>
            </w:r>
            <w:r w:rsidRPr="00322CCD">
              <w:rPr>
                <w:sz w:val="20"/>
                <w:szCs w:val="20"/>
              </w:rPr>
              <w:fldChar w:fldCharType="begin"/>
            </w:r>
            <w:r w:rsidRPr="00322CCD">
              <w:rPr>
                <w:sz w:val="20"/>
                <w:szCs w:val="20"/>
              </w:rPr>
              <w:instrText xml:space="preserve"> PAGE </w:instrText>
            </w:r>
            <w:r w:rsidRPr="00322CCD">
              <w:rPr>
                <w:sz w:val="20"/>
                <w:szCs w:val="20"/>
              </w:rPr>
              <w:fldChar w:fldCharType="separate"/>
            </w:r>
            <w:r w:rsidRPr="00322CCD">
              <w:rPr>
                <w:noProof/>
                <w:sz w:val="20"/>
                <w:szCs w:val="20"/>
              </w:rPr>
              <w:t>2</w:t>
            </w:r>
            <w:r w:rsidRPr="00322CCD">
              <w:rPr>
                <w:sz w:val="20"/>
                <w:szCs w:val="20"/>
              </w:rPr>
              <w:fldChar w:fldCharType="end"/>
            </w:r>
            <w:r w:rsidRPr="00322CCD">
              <w:rPr>
                <w:sz w:val="20"/>
                <w:szCs w:val="20"/>
              </w:rPr>
              <w:t xml:space="preserve"> of </w:t>
            </w:r>
            <w:r w:rsidRPr="00322CCD">
              <w:rPr>
                <w:sz w:val="20"/>
                <w:szCs w:val="20"/>
              </w:rPr>
              <w:fldChar w:fldCharType="begin"/>
            </w:r>
            <w:r w:rsidRPr="00322CCD">
              <w:rPr>
                <w:sz w:val="20"/>
                <w:szCs w:val="20"/>
              </w:rPr>
              <w:instrText xml:space="preserve"> NUMPAGES  </w:instrText>
            </w:r>
            <w:r w:rsidRPr="00322CCD">
              <w:rPr>
                <w:sz w:val="20"/>
                <w:szCs w:val="20"/>
              </w:rPr>
              <w:fldChar w:fldCharType="separate"/>
            </w:r>
            <w:r w:rsidRPr="00322CCD">
              <w:rPr>
                <w:noProof/>
                <w:sz w:val="20"/>
                <w:szCs w:val="20"/>
              </w:rPr>
              <w:t>2</w:t>
            </w:r>
            <w:r w:rsidRPr="00322CCD">
              <w:rPr>
                <w:sz w:val="20"/>
                <w:szCs w:val="20"/>
              </w:rPr>
              <w:fldChar w:fldCharType="end"/>
            </w:r>
          </w:p>
        </w:sdtContent>
      </w:sdt>
    </w:sdtContent>
  </w:sdt>
  <w:p w14:paraId="09A8EC46" w14:textId="69CF9A34" w:rsidR="00B87658" w:rsidRDefault="00B876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5235C" w14:textId="77777777" w:rsidR="00B87658" w:rsidRDefault="00B87658" w:rsidP="00B87658">
      <w:pPr>
        <w:spacing w:after="0" w:line="240" w:lineRule="auto"/>
      </w:pPr>
      <w:r>
        <w:separator/>
      </w:r>
    </w:p>
  </w:footnote>
  <w:footnote w:type="continuationSeparator" w:id="0">
    <w:p w14:paraId="7D9A3F0E" w14:textId="77777777" w:rsidR="00B87658" w:rsidRDefault="00B87658" w:rsidP="00B8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1C5BB" w14:textId="6B8DC8D7" w:rsidR="00B87658" w:rsidRPr="00322CCD" w:rsidRDefault="00B87658">
    <w:pPr>
      <w:pStyle w:val="Header"/>
      <w:rPr>
        <w:sz w:val="20"/>
        <w:szCs w:val="20"/>
      </w:rPr>
    </w:pPr>
    <w:r w:rsidRPr="00322CCD">
      <w:rPr>
        <w:sz w:val="20"/>
        <w:szCs w:val="20"/>
      </w:rPr>
      <w:t>RES 9103</w:t>
    </w:r>
    <w:r w:rsidR="00322CCD" w:rsidRPr="00322CCD">
      <w:rPr>
        <w:sz w:val="20"/>
        <w:szCs w:val="20"/>
      </w:rPr>
      <w:t>: Foundations of Empirical Research</w:t>
    </w:r>
    <w:r w:rsidR="00322CCD" w:rsidRPr="00322CCD">
      <w:rPr>
        <w:sz w:val="20"/>
        <w:szCs w:val="20"/>
      </w:rPr>
      <w:tab/>
    </w:r>
    <w:r w:rsidR="00322CCD">
      <w:rPr>
        <w:sz w:val="20"/>
        <w:szCs w:val="20"/>
      </w:rPr>
      <w:tab/>
    </w:r>
    <w:r w:rsidR="00322CCD" w:rsidRPr="00322CCD">
      <w:rPr>
        <w:sz w:val="20"/>
        <w:szCs w:val="20"/>
      </w:rPr>
      <w:t>Lecture Notes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9395D"/>
    <w:multiLevelType w:val="hybridMultilevel"/>
    <w:tmpl w:val="747E94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E2CFE"/>
    <w:multiLevelType w:val="hybridMultilevel"/>
    <w:tmpl w:val="D0ACD870"/>
    <w:lvl w:ilvl="0" w:tplc="D2BC313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B15770"/>
    <w:multiLevelType w:val="hybridMultilevel"/>
    <w:tmpl w:val="9D1CA34E"/>
    <w:lvl w:ilvl="0" w:tplc="741250E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14158"/>
    <w:multiLevelType w:val="hybridMultilevel"/>
    <w:tmpl w:val="E3D86EDE"/>
    <w:lvl w:ilvl="0" w:tplc="D98E9DE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80CC2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2F3B6B"/>
    <w:multiLevelType w:val="hybridMultilevel"/>
    <w:tmpl w:val="7452ED96"/>
    <w:lvl w:ilvl="0" w:tplc="42F62F84">
      <w:start w:val="1"/>
      <w:numFmt w:val="bullet"/>
      <w:lvlText w:val="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82E8D48" w:tentative="1">
      <w:start w:val="1"/>
      <w:numFmt w:val="bullet"/>
      <w:lvlText w:val="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16C235A" w:tentative="1">
      <w:start w:val="1"/>
      <w:numFmt w:val="bullet"/>
      <w:lvlText w:val="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167DA8" w:tentative="1">
      <w:start w:val="1"/>
      <w:numFmt w:val="bullet"/>
      <w:lvlText w:val="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62061C" w:tentative="1">
      <w:start w:val="1"/>
      <w:numFmt w:val="bullet"/>
      <w:lvlText w:val="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49412" w:tentative="1">
      <w:start w:val="1"/>
      <w:numFmt w:val="bullet"/>
      <w:lvlText w:val="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4FCF158" w:tentative="1">
      <w:start w:val="1"/>
      <w:numFmt w:val="bullet"/>
      <w:lvlText w:val="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72C626C" w:tentative="1">
      <w:start w:val="1"/>
      <w:numFmt w:val="bullet"/>
      <w:lvlText w:val="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27E792C" w:tentative="1">
      <w:start w:val="1"/>
      <w:numFmt w:val="bullet"/>
      <w:lvlText w:val="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662205AD"/>
    <w:multiLevelType w:val="hybridMultilevel"/>
    <w:tmpl w:val="B588C854"/>
    <w:lvl w:ilvl="0" w:tplc="C6D2F9CC">
      <w:start w:val="1"/>
      <w:numFmt w:val="bullet"/>
      <w:lvlText w:val="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3ECFECA" w:tentative="1">
      <w:start w:val="1"/>
      <w:numFmt w:val="bullet"/>
      <w:lvlText w:val="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3FCD92A" w:tentative="1">
      <w:start w:val="1"/>
      <w:numFmt w:val="bullet"/>
      <w:lvlText w:val="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62CF20" w:tentative="1">
      <w:start w:val="1"/>
      <w:numFmt w:val="bullet"/>
      <w:lvlText w:val="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CE206DE" w:tentative="1">
      <w:start w:val="1"/>
      <w:numFmt w:val="bullet"/>
      <w:lvlText w:val="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3163EBA" w:tentative="1">
      <w:start w:val="1"/>
      <w:numFmt w:val="bullet"/>
      <w:lvlText w:val="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B740222" w:tentative="1">
      <w:start w:val="1"/>
      <w:numFmt w:val="bullet"/>
      <w:lvlText w:val="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C46F54" w:tentative="1">
      <w:start w:val="1"/>
      <w:numFmt w:val="bullet"/>
      <w:lvlText w:val="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12626AA" w:tentative="1">
      <w:start w:val="1"/>
      <w:numFmt w:val="bullet"/>
      <w:lvlText w:val="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7B3160D3"/>
    <w:multiLevelType w:val="hybridMultilevel"/>
    <w:tmpl w:val="DF6E23D4"/>
    <w:lvl w:ilvl="0" w:tplc="04360CD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113211">
    <w:abstractNumId w:val="6"/>
  </w:num>
  <w:num w:numId="2" w16cid:durableId="643317754">
    <w:abstractNumId w:val="2"/>
  </w:num>
  <w:num w:numId="3" w16cid:durableId="1635481791">
    <w:abstractNumId w:val="5"/>
  </w:num>
  <w:num w:numId="4" w16cid:durableId="2071877129">
    <w:abstractNumId w:val="4"/>
  </w:num>
  <w:num w:numId="5" w16cid:durableId="1748304843">
    <w:abstractNumId w:val="3"/>
  </w:num>
  <w:num w:numId="6" w16cid:durableId="798694449">
    <w:abstractNumId w:val="1"/>
  </w:num>
  <w:num w:numId="7" w16cid:durableId="2120681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5B"/>
    <w:rsid w:val="000058F4"/>
    <w:rsid w:val="00083AB4"/>
    <w:rsid w:val="000D0FD0"/>
    <w:rsid w:val="00195BEB"/>
    <w:rsid w:val="001E24B2"/>
    <w:rsid w:val="00244A56"/>
    <w:rsid w:val="002B4B93"/>
    <w:rsid w:val="00322CCD"/>
    <w:rsid w:val="00346990"/>
    <w:rsid w:val="0035654A"/>
    <w:rsid w:val="004071F0"/>
    <w:rsid w:val="004B0674"/>
    <w:rsid w:val="004C79D7"/>
    <w:rsid w:val="0050494D"/>
    <w:rsid w:val="005E2CE4"/>
    <w:rsid w:val="00611870"/>
    <w:rsid w:val="0062375B"/>
    <w:rsid w:val="00642FD9"/>
    <w:rsid w:val="00656A75"/>
    <w:rsid w:val="00674430"/>
    <w:rsid w:val="006C0B98"/>
    <w:rsid w:val="00725C4C"/>
    <w:rsid w:val="00751153"/>
    <w:rsid w:val="00784B18"/>
    <w:rsid w:val="00791868"/>
    <w:rsid w:val="008715D4"/>
    <w:rsid w:val="00893F94"/>
    <w:rsid w:val="00917659"/>
    <w:rsid w:val="00934C10"/>
    <w:rsid w:val="00952978"/>
    <w:rsid w:val="009961CF"/>
    <w:rsid w:val="009A43B3"/>
    <w:rsid w:val="00A117C9"/>
    <w:rsid w:val="00A73DEF"/>
    <w:rsid w:val="00A77A49"/>
    <w:rsid w:val="00AB69E7"/>
    <w:rsid w:val="00B87658"/>
    <w:rsid w:val="00B9122F"/>
    <w:rsid w:val="00BC49F6"/>
    <w:rsid w:val="00BC6400"/>
    <w:rsid w:val="00BE1BD4"/>
    <w:rsid w:val="00C54BD5"/>
    <w:rsid w:val="00C61723"/>
    <w:rsid w:val="00CC2A7C"/>
    <w:rsid w:val="00D0342E"/>
    <w:rsid w:val="00D50E3C"/>
    <w:rsid w:val="00D95805"/>
    <w:rsid w:val="00D97665"/>
    <w:rsid w:val="00DC2198"/>
    <w:rsid w:val="00DD2E68"/>
    <w:rsid w:val="00E37BD6"/>
    <w:rsid w:val="00E60470"/>
    <w:rsid w:val="00EC623F"/>
    <w:rsid w:val="00F63332"/>
    <w:rsid w:val="00F82BDA"/>
    <w:rsid w:val="00FA0150"/>
    <w:rsid w:val="00FE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29DC13"/>
  <w15:chartTrackingRefBased/>
  <w15:docId w15:val="{E1485631-4CBE-4277-A214-177AA5473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7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7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7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7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7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7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7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7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7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7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7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7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7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7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7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7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7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7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7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7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7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7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7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7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7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7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7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7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7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7658"/>
  </w:style>
  <w:style w:type="paragraph" w:styleId="Footer">
    <w:name w:val="footer"/>
    <w:basedOn w:val="Normal"/>
    <w:link w:val="FooterChar"/>
    <w:uiPriority w:val="99"/>
    <w:unhideWhenUsed/>
    <w:rsid w:val="00B8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51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78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2895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704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678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967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181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278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518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391</Words>
  <Characters>2180</Characters>
  <Application>Microsoft Office Word</Application>
  <DocSecurity>0</DocSecurity>
  <Lines>87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E</dc:creator>
  <cp:keywords/>
  <dc:description/>
  <cp:lastModifiedBy>Terance Espinoza</cp:lastModifiedBy>
  <cp:revision>2</cp:revision>
  <dcterms:created xsi:type="dcterms:W3CDTF">2025-07-05T20:13:00Z</dcterms:created>
  <dcterms:modified xsi:type="dcterms:W3CDTF">2025-07-05T20:13:00Z</dcterms:modified>
</cp:coreProperties>
</file>